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852F" w14:textId="77777777" w:rsidR="006C7CD6" w:rsidRPr="006C7CD6" w:rsidRDefault="006C7CD6" w:rsidP="006C7CD6">
      <w:pPr>
        <w:spacing w:after="0" w:line="240" w:lineRule="auto"/>
        <w:jc w:val="center"/>
        <w:rPr>
          <w:bCs/>
          <w:sz w:val="22"/>
          <w:szCs w:val="22"/>
        </w:rPr>
      </w:pPr>
      <w:r w:rsidRPr="006C7CD6">
        <w:rPr>
          <w:bCs/>
          <w:sz w:val="22"/>
          <w:szCs w:val="22"/>
        </w:rPr>
        <w:t>AVVISO PUBBLICO PER LA NOMINA DEL RPT/DPO DI AZIENDA ISOLA</w:t>
      </w:r>
    </w:p>
    <w:p w14:paraId="290E2668" w14:textId="77777777" w:rsidR="006C7CD6" w:rsidRPr="006C7CD6" w:rsidRDefault="006C7CD6" w:rsidP="006C7CD6">
      <w:pPr>
        <w:spacing w:after="0" w:line="240" w:lineRule="auto"/>
        <w:jc w:val="center"/>
        <w:rPr>
          <w:bCs/>
          <w:sz w:val="22"/>
          <w:szCs w:val="22"/>
        </w:rPr>
      </w:pPr>
      <w:r w:rsidRPr="006C7CD6">
        <w:rPr>
          <w:bCs/>
          <w:sz w:val="22"/>
          <w:szCs w:val="22"/>
        </w:rPr>
        <w:t>Periodo dal 16/03/2025 al 15/03/2028</w:t>
      </w:r>
    </w:p>
    <w:p w14:paraId="5A6E4AEA" w14:textId="77777777" w:rsidR="002E34DE" w:rsidRDefault="002E34DE" w:rsidP="00F517C0">
      <w:pPr>
        <w:jc w:val="center"/>
        <w:rPr>
          <w:sz w:val="22"/>
          <w:szCs w:val="22"/>
        </w:rPr>
      </w:pPr>
    </w:p>
    <w:p w14:paraId="098B6DDD" w14:textId="77777777" w:rsidR="000327A9" w:rsidRDefault="000327A9" w:rsidP="003B636B">
      <w:pPr>
        <w:jc w:val="both"/>
        <w:rPr>
          <w:sz w:val="22"/>
          <w:szCs w:val="22"/>
        </w:rPr>
      </w:pPr>
    </w:p>
    <w:p w14:paraId="3D0B2918" w14:textId="4ED5467D" w:rsidR="003B636B" w:rsidRPr="00260C8A" w:rsidRDefault="002D5272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 xml:space="preserve">Il </w:t>
      </w:r>
      <w:r w:rsidR="003B636B" w:rsidRPr="00260C8A">
        <w:rPr>
          <w:sz w:val="22"/>
          <w:szCs w:val="22"/>
        </w:rPr>
        <w:t>Professionista________________________ , C.F. _______________________</w:t>
      </w:r>
      <w:r w:rsidR="00AE3E19">
        <w:rPr>
          <w:sz w:val="22"/>
          <w:szCs w:val="22"/>
        </w:rPr>
        <w:t>P.IVA</w:t>
      </w:r>
      <w:r w:rsidR="003B636B" w:rsidRPr="00260C8A">
        <w:rPr>
          <w:sz w:val="22"/>
          <w:szCs w:val="22"/>
        </w:rPr>
        <w:t xml:space="preserve"> ____________________________________ nato a_______________________ (___ ) , il ________________, </w:t>
      </w:r>
      <w:r w:rsidR="00AE3E19">
        <w:rPr>
          <w:sz w:val="22"/>
          <w:szCs w:val="22"/>
        </w:rPr>
        <w:t>residente a</w:t>
      </w:r>
      <w:r w:rsidR="003B636B" w:rsidRPr="00260C8A">
        <w:rPr>
          <w:sz w:val="22"/>
          <w:szCs w:val="22"/>
        </w:rPr>
        <w:t xml:space="preserve"> _____________________________</w:t>
      </w:r>
      <w:r w:rsidR="00AE3E19">
        <w:rPr>
          <w:sz w:val="22"/>
          <w:szCs w:val="22"/>
        </w:rPr>
        <w:t xml:space="preserve">via </w:t>
      </w:r>
      <w:r w:rsidR="003B636B" w:rsidRPr="00260C8A">
        <w:rPr>
          <w:sz w:val="22"/>
          <w:szCs w:val="22"/>
        </w:rPr>
        <w:t>___________________</w:t>
      </w:r>
      <w:r w:rsidR="00AE3E19">
        <w:rPr>
          <w:sz w:val="22"/>
          <w:szCs w:val="22"/>
        </w:rPr>
        <w:t>_________________________________</w:t>
      </w:r>
    </w:p>
    <w:p w14:paraId="207D983D" w14:textId="77777777" w:rsidR="003B636B" w:rsidRPr="00260C8A" w:rsidRDefault="003B636B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>DATO ATTO che è necessario sia rispettato il Considerando 97 del Reg. UE 2016/679, in forza del quale “</w:t>
      </w:r>
      <w:r w:rsidRPr="00260C8A">
        <w:rPr>
          <w:i/>
          <w:iCs/>
          <w:sz w:val="22"/>
          <w:szCs w:val="22"/>
        </w:rPr>
        <w:t>i responsabili della protezione dei dati, dipendenti o meno del titolare del trattamento, dovrebbero poter adempiere alle funzioni e ai compiti loro incombenti in maniera indipendente</w:t>
      </w:r>
      <w:r w:rsidRPr="00260C8A">
        <w:rPr>
          <w:sz w:val="22"/>
          <w:szCs w:val="22"/>
        </w:rPr>
        <w:t xml:space="preserve">”; </w:t>
      </w:r>
    </w:p>
    <w:p w14:paraId="5736CAD4" w14:textId="12562009" w:rsidR="003B636B" w:rsidRPr="00260C8A" w:rsidRDefault="003B636B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>RILEVATO che occorre sia rispettato altresì l’art. 38 comma 6 del Reg. UE 2016/679 che dispone che “</w:t>
      </w:r>
      <w:r w:rsidRPr="00260C8A">
        <w:rPr>
          <w:i/>
          <w:iCs/>
          <w:sz w:val="22"/>
          <w:szCs w:val="22"/>
        </w:rPr>
        <w:t xml:space="preserve">Il responsabile della protezione dei dati </w:t>
      </w:r>
      <w:r w:rsidR="00214A3D" w:rsidRPr="00260C8A">
        <w:rPr>
          <w:i/>
          <w:iCs/>
          <w:sz w:val="22"/>
          <w:szCs w:val="22"/>
        </w:rPr>
        <w:t>può</w:t>
      </w:r>
      <w:r w:rsidRPr="00260C8A">
        <w:rPr>
          <w:i/>
          <w:iCs/>
          <w:sz w:val="22"/>
          <w:szCs w:val="22"/>
        </w:rPr>
        <w:t>̀ svolgere altri compiti e funzioni. Il titolare del trattamento o il responsabile del trattamento si assicura che tali compiti e funzioni non diano adito a un conflitto di interessi</w:t>
      </w:r>
      <w:r w:rsidRPr="00260C8A">
        <w:rPr>
          <w:sz w:val="22"/>
          <w:szCs w:val="22"/>
        </w:rPr>
        <w:t xml:space="preserve">”; </w:t>
      </w:r>
    </w:p>
    <w:p w14:paraId="65E8D3BF" w14:textId="3A341E3F" w:rsidR="0051280D" w:rsidRPr="00260C8A" w:rsidRDefault="003B636B" w:rsidP="0051280D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 xml:space="preserve">RILEVATA la necessità dell’osservanza degli obblighi di condotta previsti dal Codice </w:t>
      </w:r>
      <w:r w:rsidR="0051280D" w:rsidRPr="00260C8A">
        <w:rPr>
          <w:sz w:val="22"/>
          <w:szCs w:val="22"/>
        </w:rPr>
        <w:t>etico</w:t>
      </w:r>
      <w:r w:rsidR="008C34E1" w:rsidRPr="00260C8A">
        <w:rPr>
          <w:sz w:val="22"/>
          <w:szCs w:val="22"/>
        </w:rPr>
        <w:t xml:space="preserve"> di Azienda Isola. </w:t>
      </w:r>
    </w:p>
    <w:p w14:paraId="51F57CA7" w14:textId="0137FFA7" w:rsidR="003B636B" w:rsidRPr="00F967E7" w:rsidRDefault="003B636B" w:rsidP="0051280D">
      <w:pPr>
        <w:jc w:val="center"/>
        <w:rPr>
          <w:i/>
          <w:iCs/>
          <w:sz w:val="22"/>
          <w:szCs w:val="22"/>
        </w:rPr>
      </w:pPr>
      <w:r w:rsidRPr="00F967E7">
        <w:rPr>
          <w:b/>
          <w:bCs/>
          <w:i/>
          <w:iCs/>
          <w:sz w:val="22"/>
          <w:szCs w:val="22"/>
        </w:rPr>
        <w:t>anche ai sensi e per gli effetti di cui agli artt. 46 e 47 del D.P.R. 445/2000, consapevole della responsabilità e delle conseguenze civili e penali in caso di dichiarazioni false e mendaci, dichiara</w:t>
      </w:r>
    </w:p>
    <w:p w14:paraId="31A0C692" w14:textId="77777777" w:rsidR="003B636B" w:rsidRPr="00260C8A" w:rsidRDefault="003B636B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>a) l'assenza di situazioni di conflitto di interesse anche potenziale e di incompatibilità ai sensi della normativa vigente e si impegna a comunicare tempestivamente all’Amministrazione l’insorgenza di qualsivoglia conflitto di interesse e/o incompatibilità dovesse presentarsi nel corso del contratto;</w:t>
      </w:r>
    </w:p>
    <w:p w14:paraId="6F77D79F" w14:textId="5BE6BB56" w:rsidR="003B636B" w:rsidRPr="00260C8A" w:rsidRDefault="003B636B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>b) di non trovarsi in conflitto di interessi con Azienda Isola per aver assunto incarichi ovvero prestazioni di consulenza avverso l’interesse della medesima;</w:t>
      </w:r>
    </w:p>
    <w:p w14:paraId="3C50CB08" w14:textId="0965212F" w:rsidR="003B636B" w:rsidRPr="00260C8A" w:rsidRDefault="003B636B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 xml:space="preserve"> c) di impegnarsi ad osservare gli obblighi di condotta previsti</w:t>
      </w:r>
      <w:r w:rsidR="00E81011">
        <w:rPr>
          <w:sz w:val="22"/>
          <w:szCs w:val="22"/>
        </w:rPr>
        <w:t xml:space="preserve"> dal </w:t>
      </w:r>
      <w:r w:rsidRPr="00260C8A">
        <w:rPr>
          <w:sz w:val="22"/>
          <w:szCs w:val="22"/>
        </w:rPr>
        <w:t xml:space="preserve">Codice </w:t>
      </w:r>
      <w:r w:rsidR="00510299" w:rsidRPr="00260C8A">
        <w:rPr>
          <w:sz w:val="22"/>
          <w:szCs w:val="22"/>
        </w:rPr>
        <w:t>etico</w:t>
      </w:r>
      <w:r w:rsidR="0051280D" w:rsidRPr="00260C8A">
        <w:rPr>
          <w:sz w:val="22"/>
          <w:szCs w:val="22"/>
        </w:rPr>
        <w:t xml:space="preserve"> di Azienda Isola - </w:t>
      </w:r>
    </w:p>
    <w:p w14:paraId="35A611E4" w14:textId="2A02C92A" w:rsidR="003B636B" w:rsidRPr="00260C8A" w:rsidRDefault="003B636B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 xml:space="preserve">d) di essere a conoscenza del fatto che, l’accertamento in qualsiasi momento, da parte </w:t>
      </w:r>
      <w:r w:rsidR="006E76F2" w:rsidRPr="00260C8A">
        <w:rPr>
          <w:sz w:val="22"/>
          <w:szCs w:val="22"/>
        </w:rPr>
        <w:t>di Azienda</w:t>
      </w:r>
      <w:r w:rsidR="00510299" w:rsidRPr="00260C8A">
        <w:rPr>
          <w:sz w:val="22"/>
          <w:szCs w:val="22"/>
        </w:rPr>
        <w:t>,</w:t>
      </w:r>
      <w:r w:rsidRPr="00260C8A">
        <w:rPr>
          <w:sz w:val="22"/>
          <w:szCs w:val="22"/>
        </w:rPr>
        <w:t xml:space="preserve"> di eventuali situazioni di conflitto di interesse e/o incompatibilità, anche sopravvenuti, anche in capo al DPO/RPD designato, determinerà automaticamente la decadenza </w:t>
      </w:r>
      <w:r w:rsidR="006E76F2" w:rsidRPr="00260C8A">
        <w:rPr>
          <w:sz w:val="22"/>
          <w:szCs w:val="22"/>
        </w:rPr>
        <w:t>dall’incarico</w:t>
      </w:r>
      <w:r w:rsidRPr="00260C8A">
        <w:rPr>
          <w:sz w:val="22"/>
          <w:szCs w:val="22"/>
        </w:rPr>
        <w:t>, anche se già avviato.</w:t>
      </w:r>
    </w:p>
    <w:p w14:paraId="36738C4B" w14:textId="77777777" w:rsidR="003B636B" w:rsidRPr="00260C8A" w:rsidRDefault="003B636B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 xml:space="preserve">Si impegna a comunicare tempestivamente all’Amministrazione ogni variazione del contenuto della presente dichiarazione. </w:t>
      </w:r>
    </w:p>
    <w:p w14:paraId="0F624E68" w14:textId="77777777" w:rsidR="003B636B" w:rsidRPr="00260C8A" w:rsidRDefault="003B636B" w:rsidP="003B636B">
      <w:pPr>
        <w:jc w:val="both"/>
        <w:rPr>
          <w:sz w:val="22"/>
          <w:szCs w:val="22"/>
        </w:rPr>
      </w:pPr>
    </w:p>
    <w:p w14:paraId="4F2E5B22" w14:textId="565A6A5B" w:rsidR="00801FD1" w:rsidRPr="00260C8A" w:rsidRDefault="003B636B" w:rsidP="003B636B">
      <w:pPr>
        <w:jc w:val="both"/>
        <w:rPr>
          <w:sz w:val="22"/>
          <w:szCs w:val="22"/>
        </w:rPr>
      </w:pPr>
      <w:r w:rsidRPr="00260C8A">
        <w:rPr>
          <w:sz w:val="22"/>
          <w:szCs w:val="22"/>
        </w:rPr>
        <w:t>Luogo e data</w:t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</w:r>
      <w:r w:rsidRPr="00260C8A">
        <w:rPr>
          <w:sz w:val="22"/>
          <w:szCs w:val="22"/>
        </w:rPr>
        <w:tab/>
        <w:t>FIRMA DIGITALE</w:t>
      </w:r>
    </w:p>
    <w:p w14:paraId="174F1045" w14:textId="2A6DD017" w:rsidR="003B636B" w:rsidRDefault="003B636B" w:rsidP="003B636B">
      <w:pPr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3B636B" w:rsidSect="006E76F2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2EE86" w14:textId="77777777" w:rsidR="009D492C" w:rsidRDefault="009D492C" w:rsidP="009D492C">
      <w:pPr>
        <w:spacing w:after="0" w:line="240" w:lineRule="auto"/>
      </w:pPr>
      <w:r>
        <w:separator/>
      </w:r>
    </w:p>
  </w:endnote>
  <w:endnote w:type="continuationSeparator" w:id="0">
    <w:p w14:paraId="5C4692A4" w14:textId="77777777" w:rsidR="009D492C" w:rsidRDefault="009D492C" w:rsidP="009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6207" w14:textId="77777777" w:rsidR="009D492C" w:rsidRDefault="009D492C" w:rsidP="009D492C">
      <w:pPr>
        <w:spacing w:after="0" w:line="240" w:lineRule="auto"/>
      </w:pPr>
      <w:r>
        <w:separator/>
      </w:r>
    </w:p>
  </w:footnote>
  <w:footnote w:type="continuationSeparator" w:id="0">
    <w:p w14:paraId="3CE2C567" w14:textId="77777777" w:rsidR="009D492C" w:rsidRDefault="009D492C" w:rsidP="009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A9B3" w14:textId="77777777" w:rsidR="001C573B" w:rsidRPr="001C573B" w:rsidRDefault="001C573B" w:rsidP="001C573B">
    <w:pPr>
      <w:jc w:val="right"/>
      <w:rPr>
        <w:i/>
        <w:iCs/>
        <w:sz w:val="22"/>
        <w:szCs w:val="22"/>
      </w:rPr>
    </w:pPr>
    <w:r w:rsidRPr="001C573B">
      <w:rPr>
        <w:i/>
        <w:iCs/>
        <w:sz w:val="22"/>
        <w:szCs w:val="22"/>
      </w:rPr>
      <w:t>ALLEGATO B - DICHIARAZIONE DI ASSENZA DI CONFLITTO DI INTERESSI E INCOMPATIBILITÀ</w:t>
    </w:r>
  </w:p>
  <w:p w14:paraId="4B80B0EA" w14:textId="77777777" w:rsidR="001C573B" w:rsidRDefault="001C573B" w:rsidP="001C573B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6B"/>
    <w:rsid w:val="000327A9"/>
    <w:rsid w:val="000C7472"/>
    <w:rsid w:val="001C573B"/>
    <w:rsid w:val="00214A3D"/>
    <w:rsid w:val="00260C8A"/>
    <w:rsid w:val="002C2A4B"/>
    <w:rsid w:val="002D5272"/>
    <w:rsid w:val="002E34DE"/>
    <w:rsid w:val="0031549F"/>
    <w:rsid w:val="003B636B"/>
    <w:rsid w:val="005018B1"/>
    <w:rsid w:val="00510299"/>
    <w:rsid w:val="0051280D"/>
    <w:rsid w:val="00640AD2"/>
    <w:rsid w:val="006C7CD6"/>
    <w:rsid w:val="006E76F2"/>
    <w:rsid w:val="00746858"/>
    <w:rsid w:val="00801FAB"/>
    <w:rsid w:val="00801FD1"/>
    <w:rsid w:val="008502F3"/>
    <w:rsid w:val="008C34E1"/>
    <w:rsid w:val="00933C25"/>
    <w:rsid w:val="0095091B"/>
    <w:rsid w:val="009D492C"/>
    <w:rsid w:val="00AE3E19"/>
    <w:rsid w:val="00B40DF8"/>
    <w:rsid w:val="00B43CD5"/>
    <w:rsid w:val="00C146B7"/>
    <w:rsid w:val="00C1577C"/>
    <w:rsid w:val="00DD21A9"/>
    <w:rsid w:val="00E6321D"/>
    <w:rsid w:val="00E81011"/>
    <w:rsid w:val="00F517C0"/>
    <w:rsid w:val="00F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A008"/>
  <w15:chartTrackingRefBased/>
  <w15:docId w15:val="{7283D598-F9B7-487F-8F54-A9EB4FEB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6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6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6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6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6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6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6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6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6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6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6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63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63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63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63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63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63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6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6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6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63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63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63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6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63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636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1280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28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D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92C"/>
  </w:style>
  <w:style w:type="paragraph" w:styleId="Pidipagina">
    <w:name w:val="footer"/>
    <w:basedOn w:val="Normale"/>
    <w:link w:val="PidipaginaCarattere"/>
    <w:uiPriority w:val="99"/>
    <w:unhideWhenUsed/>
    <w:rsid w:val="009D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Colleoni - Azienda Isola</dc:creator>
  <cp:keywords/>
  <dc:description/>
  <cp:lastModifiedBy>Maria Calegari - Azienda Isola</cp:lastModifiedBy>
  <cp:revision>38</cp:revision>
  <dcterms:created xsi:type="dcterms:W3CDTF">2025-01-30T15:45:00Z</dcterms:created>
  <dcterms:modified xsi:type="dcterms:W3CDTF">2025-02-17T16:00:00Z</dcterms:modified>
</cp:coreProperties>
</file>